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CF" w:rsidRDefault="008E30CF" w:rsidP="008E30CF">
      <w:pPr>
        <w:spacing w:line="600" w:lineRule="atLeast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附件3</w:t>
      </w:r>
    </w:p>
    <w:p w:rsidR="008E30CF" w:rsidRDefault="008E30CF" w:rsidP="008E30CF">
      <w:pPr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阜阳市申报高级政工师人员花名册</w:t>
      </w:r>
    </w:p>
    <w:p w:rsidR="008E30CF" w:rsidRDefault="008E30CF" w:rsidP="008E30CF">
      <w:pPr>
        <w:spacing w:line="300" w:lineRule="exact"/>
        <w:jc w:val="center"/>
        <w:rPr>
          <w:rFonts w:ascii="方正大标宋简体" w:eastAsia="方正大标宋简体" w:hint="eastAsia"/>
          <w:sz w:val="44"/>
          <w:szCs w:val="44"/>
        </w:rPr>
      </w:pPr>
    </w:p>
    <w:p w:rsidR="008E30CF" w:rsidRDefault="008E30CF" w:rsidP="008E30CF">
      <w:pPr>
        <w:spacing w:line="480" w:lineRule="exact"/>
        <w:ind w:firstLineChars="50" w:firstLine="1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单位：                                                                   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927"/>
        <w:gridCol w:w="437"/>
        <w:gridCol w:w="1977"/>
        <w:gridCol w:w="968"/>
        <w:gridCol w:w="1009"/>
        <w:gridCol w:w="1214"/>
        <w:gridCol w:w="995"/>
        <w:gridCol w:w="1050"/>
        <w:gridCol w:w="1541"/>
        <w:gridCol w:w="723"/>
        <w:gridCol w:w="805"/>
        <w:gridCol w:w="1581"/>
      </w:tblGrid>
      <w:tr w:rsidR="008E30CF" w:rsidTr="008A3B57">
        <w:trPr>
          <w:trHeight w:val="1506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及职务</w:t>
            </w: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作时间</w:t>
            </w: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学历及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政工专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业年限</w:t>
            </w: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受聘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政工师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原有其它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专业职务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及受聘时间</w:t>
            </w: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审核意见</w:t>
            </w: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</w:tr>
      <w:tr w:rsidR="008E30CF" w:rsidTr="008A3B57">
        <w:trPr>
          <w:trHeight w:val="652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652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629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652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652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652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652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E30CF" w:rsidTr="008A3B57">
        <w:trPr>
          <w:trHeight w:val="460"/>
        </w:trPr>
        <w:tc>
          <w:tcPr>
            <w:tcW w:w="41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2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3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68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3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05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E30CF" w:rsidRDefault="008E30CF" w:rsidP="008A3B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8E30CF" w:rsidRDefault="008E30CF" w:rsidP="008E30CF">
      <w:pPr>
        <w:ind w:firstLineChars="100" w:firstLine="2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hint="eastAsia"/>
          <w:sz w:val="24"/>
          <w:szCs w:val="24"/>
        </w:rPr>
        <w:t>注：①此表打印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份，附推荐报告后。②序号应与申报材料编号一致。③同时发电子邮箱一份：</w:t>
      </w:r>
      <w:r>
        <w:rPr>
          <w:rFonts w:hint="eastAsia"/>
          <w:sz w:val="24"/>
          <w:szCs w:val="24"/>
        </w:rPr>
        <w:t>1938688160@qq.com</w:t>
      </w:r>
    </w:p>
    <w:p w:rsidR="00015E9C" w:rsidRDefault="00015E9C"/>
    <w:sectPr w:rsidR="00015E9C" w:rsidSect="008E30CF">
      <w:pgSz w:w="16783" w:h="11850" w:orient="landscape"/>
      <w:pgMar w:top="1247" w:right="1440" w:bottom="1247" w:left="1440" w:header="851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0CF"/>
    <w:rsid w:val="00015E9C"/>
    <w:rsid w:val="008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2017-07-27T04:12:00Z</dcterms:created>
  <dcterms:modified xsi:type="dcterms:W3CDTF">2017-07-27T04:13:00Z</dcterms:modified>
</cp:coreProperties>
</file>